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7D7D" w14:textId="42DDB19C" w:rsidR="00AD6B5B" w:rsidRDefault="00417655">
      <w:pPr>
        <w:jc w:val="center"/>
        <w:rPr>
          <w:rFonts w:ascii="Verdana" w:hAnsi="Verdana"/>
          <w:b/>
          <w:bCs/>
          <w:color w:val="669999"/>
          <w:sz w:val="21"/>
        </w:rPr>
      </w:pPr>
      <w:r w:rsidRPr="00417655">
        <w:rPr>
          <w:noProof/>
        </w:rPr>
        <w:drawing>
          <wp:inline distT="0" distB="0" distL="0" distR="0" wp14:anchorId="4DF387BC" wp14:editId="67D9BE65">
            <wp:extent cx="2302567" cy="1247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9176" cy="125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B1D91" w14:textId="77777777" w:rsidR="00726232" w:rsidRDefault="00726232" w:rsidP="00726232">
      <w:pPr>
        <w:pStyle w:val="Heading1"/>
        <w:jc w:val="left"/>
      </w:pPr>
    </w:p>
    <w:p w14:paraId="0A8A38F1" w14:textId="424D6CF3" w:rsidR="00AD6B5B" w:rsidRDefault="00417655" w:rsidP="00726232">
      <w:pPr>
        <w:pStyle w:val="Heading1"/>
        <w:jc w:val="left"/>
      </w:pPr>
      <w:r>
        <w:t xml:space="preserve">Advanced AWHONN </w:t>
      </w:r>
      <w:r w:rsidR="00AD6B5B">
        <w:t>Course</w:t>
      </w:r>
    </w:p>
    <w:p w14:paraId="73B7334A" w14:textId="77777777" w:rsidR="00AD6B5B" w:rsidRDefault="00AD6B5B">
      <w:pPr>
        <w:spacing w:after="240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b/>
          <w:bCs/>
          <w:color w:val="DD9273"/>
          <w:sz w:val="18"/>
        </w:rPr>
        <w:t>Workshop Description</w:t>
      </w:r>
    </w:p>
    <w:p w14:paraId="5EB3930D" w14:textId="77777777" w:rsidR="003F0F18" w:rsidRDefault="003F0F18" w:rsidP="003F0F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000"/>
          <w:sz w:val="23"/>
          <w:szCs w:val="23"/>
        </w:rPr>
        <w:t>This course is designed for perinatal clinicians who previously completed the AWHONN Intermediate Fetal Monitoring Course, a comparable fetal monitoring educational program and/or who hold certification or added credentials in fetal heart monitoring. </w:t>
      </w:r>
      <w:r>
        <w:rPr>
          <w:rFonts w:ascii="Arial" w:hAnsi="Arial" w:cs="Arial"/>
          <w:color w:val="000000"/>
          <w:sz w:val="23"/>
          <w:szCs w:val="23"/>
        </w:rPr>
        <w:t>May be used to support preparation for certification examinations.</w:t>
      </w:r>
    </w:p>
    <w:p w14:paraId="2A1D5309" w14:textId="77777777" w:rsidR="003F0F18" w:rsidRDefault="003F0F18" w:rsidP="003F0F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20736AB" w14:textId="77777777" w:rsidR="003F0F18" w:rsidRDefault="003F0F18" w:rsidP="003F0F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This 1-day instructor-led course which was revised in 2017 is designed to prepare perinatal clinicians to care for patients with complex fetal heart monitoring tracings.  Course components include: </w:t>
      </w:r>
    </w:p>
    <w:p w14:paraId="29C91304" w14:textId="77777777" w:rsidR="003F0F18" w:rsidRDefault="003F0F18" w:rsidP="003F0F18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000"/>
          <w:sz w:val="23"/>
          <w:szCs w:val="23"/>
        </w:rPr>
        <w:t>Complex case studies that include recommended interventions</w:t>
      </w:r>
    </w:p>
    <w:p w14:paraId="21EB5294" w14:textId="77777777" w:rsidR="003F0F18" w:rsidRDefault="003F0F18" w:rsidP="003F0F18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000"/>
          <w:sz w:val="23"/>
          <w:szCs w:val="23"/>
        </w:rPr>
        <w:t>Communicating with colleagues</w:t>
      </w:r>
    </w:p>
    <w:p w14:paraId="5BCBAE3D" w14:textId="77777777" w:rsidR="003F0F18" w:rsidRDefault="003F0F18" w:rsidP="003F0F18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000"/>
          <w:sz w:val="23"/>
          <w:szCs w:val="23"/>
        </w:rPr>
        <w:t>Advanced principles of maternal-fetal physiology</w:t>
      </w:r>
    </w:p>
    <w:p w14:paraId="2FE83606" w14:textId="77777777" w:rsidR="003F0F18" w:rsidRDefault="003F0F18" w:rsidP="003F0F18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000"/>
          <w:sz w:val="23"/>
          <w:szCs w:val="23"/>
        </w:rPr>
        <w:t>Optional online post-test is available</w:t>
      </w:r>
    </w:p>
    <w:p w14:paraId="507B8D4A" w14:textId="77777777" w:rsidR="00C668D9" w:rsidRDefault="00C668D9">
      <w:pPr>
        <w:spacing w:before="100" w:beforeAutospacing="1" w:after="100" w:afterAutospacing="1"/>
        <w:rPr>
          <w:rFonts w:ascii="Verdana" w:hAnsi="Verdana"/>
          <w:color w:val="333333"/>
          <w:sz w:val="15"/>
          <w:szCs w:val="15"/>
        </w:rPr>
      </w:pPr>
    </w:p>
    <w:p w14:paraId="75957EB0" w14:textId="77777777" w:rsidR="00B47588" w:rsidRPr="00B47588" w:rsidRDefault="00B47588" w:rsidP="00B4758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B47588">
        <w:rPr>
          <w:rFonts w:ascii="Arial" w:hAnsi="Arial" w:cs="Arial"/>
          <w:b/>
          <w:bCs/>
          <w:color w:val="050000"/>
          <w:sz w:val="23"/>
          <w:szCs w:val="23"/>
        </w:rPr>
        <w:t>Intended Audience</w:t>
      </w:r>
      <w:r w:rsidRPr="00B47588">
        <w:rPr>
          <w:rFonts w:ascii="Arial" w:hAnsi="Arial" w:cs="Arial"/>
          <w:color w:val="050000"/>
          <w:sz w:val="23"/>
          <w:szCs w:val="23"/>
        </w:rPr>
        <w:br/>
      </w:r>
      <w:r w:rsidRPr="00B47588">
        <w:rPr>
          <w:rFonts w:ascii="Arial" w:hAnsi="Arial" w:cs="Arial"/>
          <w:color w:val="050000"/>
          <w:sz w:val="23"/>
          <w:szCs w:val="23"/>
        </w:rPr>
        <w:br/>
        <w:t>This course is designed for perinatal clinicians who previously completed the AWHONN Intermediate Fetal Monitoring Course, a comparable fetal monitoring educational program and/or who hold certification or added credentials in fetal heart monitoring. </w:t>
      </w:r>
      <w:r w:rsidRPr="00B47588">
        <w:rPr>
          <w:rFonts w:ascii="Arial" w:hAnsi="Arial" w:cs="Arial"/>
          <w:color w:val="050000"/>
          <w:sz w:val="23"/>
          <w:szCs w:val="23"/>
        </w:rPr>
        <w:br/>
      </w:r>
      <w:r w:rsidRPr="00B47588">
        <w:rPr>
          <w:rFonts w:ascii="Arial" w:hAnsi="Arial" w:cs="Arial"/>
          <w:color w:val="050000"/>
          <w:sz w:val="23"/>
          <w:szCs w:val="23"/>
        </w:rPr>
        <w:br/>
      </w:r>
      <w:r w:rsidRPr="00B47588">
        <w:rPr>
          <w:rFonts w:ascii="Arial" w:hAnsi="Arial" w:cs="Arial"/>
          <w:b/>
          <w:bCs/>
          <w:color w:val="050000"/>
          <w:sz w:val="23"/>
          <w:szCs w:val="23"/>
        </w:rPr>
        <w:t>Fees</w:t>
      </w:r>
    </w:p>
    <w:p w14:paraId="495B6393" w14:textId="73281BFB" w:rsidR="00EC1481" w:rsidRDefault="00B47588" w:rsidP="00B47588">
      <w:pPr>
        <w:shd w:val="clear" w:color="auto" w:fill="FFFFFF"/>
        <w:rPr>
          <w:rFonts w:ascii="Arial" w:hAnsi="Arial" w:cs="Arial"/>
          <w:b/>
          <w:bCs/>
          <w:color w:val="050000"/>
          <w:sz w:val="23"/>
          <w:szCs w:val="23"/>
        </w:rPr>
      </w:pPr>
      <w:r w:rsidRPr="00B47588">
        <w:rPr>
          <w:rFonts w:ascii="Arial" w:hAnsi="Arial" w:cs="Arial"/>
          <w:color w:val="050000"/>
          <w:sz w:val="23"/>
          <w:szCs w:val="23"/>
        </w:rPr>
        <w:t xml:space="preserve">AWHONN Course fees </w:t>
      </w:r>
      <w:r w:rsidR="00026E31">
        <w:rPr>
          <w:rFonts w:ascii="Arial" w:hAnsi="Arial" w:cs="Arial"/>
          <w:color w:val="050000"/>
          <w:sz w:val="23"/>
          <w:szCs w:val="23"/>
        </w:rPr>
        <w:t>$150</w:t>
      </w:r>
      <w:r w:rsidR="00D316FD">
        <w:rPr>
          <w:rFonts w:ascii="Arial" w:hAnsi="Arial" w:cs="Arial"/>
          <w:color w:val="050000"/>
          <w:sz w:val="23"/>
          <w:szCs w:val="23"/>
        </w:rPr>
        <w:t xml:space="preserve">. </w:t>
      </w:r>
      <w:r w:rsidRPr="00B47588">
        <w:rPr>
          <w:rFonts w:ascii="Arial" w:hAnsi="Arial" w:cs="Arial"/>
          <w:color w:val="050000"/>
          <w:sz w:val="23"/>
          <w:szCs w:val="23"/>
        </w:rPr>
        <w:t xml:space="preserve">Instructor fees are not included in the AWHONN pricing for material fees.  </w:t>
      </w:r>
      <w:r w:rsidRPr="00B47588">
        <w:rPr>
          <w:rFonts w:ascii="Arial" w:hAnsi="Arial" w:cs="Arial"/>
          <w:color w:val="050000"/>
          <w:sz w:val="23"/>
          <w:szCs w:val="23"/>
        </w:rPr>
        <w:br/>
      </w:r>
    </w:p>
    <w:p w14:paraId="032A1728" w14:textId="66439296" w:rsidR="00B47588" w:rsidRPr="00B47588" w:rsidRDefault="00B47588" w:rsidP="00B4758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B47588">
        <w:rPr>
          <w:rFonts w:ascii="Arial" w:hAnsi="Arial" w:cs="Arial"/>
          <w:b/>
          <w:bCs/>
          <w:color w:val="050000"/>
          <w:sz w:val="23"/>
          <w:szCs w:val="23"/>
        </w:rPr>
        <w:t>Contact Hours</w:t>
      </w:r>
    </w:p>
    <w:p w14:paraId="00C71EB2" w14:textId="77777777" w:rsidR="00B47588" w:rsidRPr="00B47588" w:rsidRDefault="00B47588" w:rsidP="00B4758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B47588">
        <w:rPr>
          <w:rFonts w:ascii="Arial" w:hAnsi="Arial" w:cs="Arial"/>
          <w:color w:val="050000"/>
          <w:sz w:val="23"/>
          <w:szCs w:val="23"/>
        </w:rPr>
        <w:t>To obtain 8 contact hours of CNE and 6 hours of CME, participants must attend the entire course and complete an online feedback form.</w:t>
      </w:r>
    </w:p>
    <w:p w14:paraId="71F138E1" w14:textId="77777777" w:rsidR="00B47588" w:rsidRPr="00B47588" w:rsidRDefault="00B47588" w:rsidP="00B4758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B47588">
        <w:rPr>
          <w:rFonts w:ascii="Arial" w:hAnsi="Arial" w:cs="Arial"/>
          <w:b/>
          <w:bCs/>
          <w:color w:val="050000"/>
          <w:sz w:val="23"/>
          <w:szCs w:val="23"/>
        </w:rPr>
        <w:t> </w:t>
      </w:r>
    </w:p>
    <w:p w14:paraId="1C0E28E5" w14:textId="77777777" w:rsidR="00EC1481" w:rsidRDefault="00EC1481" w:rsidP="00B47588">
      <w:pPr>
        <w:shd w:val="clear" w:color="auto" w:fill="FFFFFF"/>
        <w:rPr>
          <w:rFonts w:ascii="Arial" w:hAnsi="Arial" w:cs="Arial"/>
          <w:b/>
          <w:bCs/>
          <w:color w:val="050000"/>
          <w:sz w:val="23"/>
          <w:szCs w:val="23"/>
        </w:rPr>
      </w:pPr>
    </w:p>
    <w:p w14:paraId="4E1FF2A3" w14:textId="1BB8CFF2" w:rsidR="00B47588" w:rsidRPr="00B47588" w:rsidRDefault="00B47588" w:rsidP="00B4758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B47588">
        <w:rPr>
          <w:rFonts w:ascii="Arial" w:hAnsi="Arial" w:cs="Arial"/>
          <w:b/>
          <w:bCs/>
          <w:color w:val="050000"/>
          <w:sz w:val="23"/>
          <w:szCs w:val="23"/>
        </w:rPr>
        <w:t>Supporting Resources</w:t>
      </w:r>
    </w:p>
    <w:p w14:paraId="2EE82694" w14:textId="3374776B" w:rsidR="00C668D9" w:rsidRDefault="00B47588" w:rsidP="00026E31">
      <w:pPr>
        <w:shd w:val="clear" w:color="auto" w:fill="FFFFFF"/>
        <w:rPr>
          <w:rFonts w:ascii="Verdana" w:hAnsi="Verdana"/>
          <w:color w:val="333333"/>
          <w:sz w:val="15"/>
          <w:szCs w:val="15"/>
        </w:rPr>
      </w:pPr>
      <w:r w:rsidRPr="00B47588">
        <w:rPr>
          <w:rFonts w:ascii="Arial" w:hAnsi="Arial" w:cs="Arial"/>
          <w:color w:val="050000"/>
          <w:sz w:val="23"/>
          <w:szCs w:val="23"/>
        </w:rPr>
        <w:t>The text entitled </w:t>
      </w:r>
      <w:hyperlink r:id="rId11" w:history="1">
        <w:r w:rsidRPr="00B47588">
          <w:rPr>
            <w:rFonts w:ascii="Arial" w:hAnsi="Arial" w:cs="Arial"/>
            <w:color w:val="637278"/>
            <w:sz w:val="23"/>
            <w:szCs w:val="23"/>
            <w:u w:val="single"/>
            <w:bdr w:val="none" w:sz="0" w:space="0" w:color="auto" w:frame="1"/>
          </w:rPr>
          <w:t>Fetal Heart Monitoring Principles &amp; Practices </w:t>
        </w:r>
      </w:hyperlink>
      <w:r w:rsidRPr="00B47588">
        <w:rPr>
          <w:rFonts w:ascii="Arial" w:hAnsi="Arial" w:cs="Arial"/>
          <w:color w:val="050000"/>
          <w:sz w:val="23"/>
          <w:szCs w:val="23"/>
        </w:rPr>
        <w:t>is the primary  reference for course preparation</w:t>
      </w:r>
      <w:r w:rsidR="00026E31">
        <w:rPr>
          <w:rFonts w:ascii="Arial" w:hAnsi="Arial" w:cs="Arial"/>
          <w:color w:val="050000"/>
          <w:sz w:val="23"/>
          <w:szCs w:val="23"/>
        </w:rPr>
        <w:t xml:space="preserve"> READ chapter 10 and 11. </w:t>
      </w:r>
    </w:p>
    <w:p w14:paraId="08F37725" w14:textId="7F2E7E7C" w:rsidR="00B47588" w:rsidRDefault="00B47588" w:rsidP="00B47588">
      <w:pPr>
        <w:rPr>
          <w:rFonts w:ascii="Verdana" w:hAnsi="Verdana"/>
          <w:b/>
          <w:color w:val="333333"/>
          <w:sz w:val="15"/>
          <w:szCs w:val="15"/>
        </w:rPr>
      </w:pPr>
    </w:p>
    <w:p w14:paraId="35B75628" w14:textId="78C08BCE" w:rsidR="00B47588" w:rsidRDefault="00B47588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0DC05A98" w14:textId="5207EB7F" w:rsidR="00C46B90" w:rsidRDefault="00C46B90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14E252F6" w14:textId="49956974" w:rsidR="00EC1481" w:rsidRDefault="00EC1481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03FB68ED" w14:textId="5EF50125" w:rsidR="00EC1481" w:rsidRDefault="00EC1481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7839D95B" w14:textId="5E546DFF" w:rsidR="00EC1481" w:rsidRDefault="00EC1481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680CA5E1" w14:textId="48448533" w:rsidR="00EC1481" w:rsidRDefault="00EC1481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07B6D4EA" w14:textId="77777777" w:rsidR="00EC1481" w:rsidRDefault="00EC1481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321D9DA0" w14:textId="64C6523C" w:rsidR="00C46B90" w:rsidRDefault="00C46B90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274DB0EC" w14:textId="6A892180" w:rsidR="00D316FD" w:rsidRDefault="00D316FD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29D72E8D" w14:textId="3F21A526" w:rsidR="00D316FD" w:rsidRDefault="00D316FD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08C9790D" w14:textId="34359DD2" w:rsidR="00D316FD" w:rsidRDefault="00D316FD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07F460AD" w14:textId="452D8917" w:rsidR="00D316FD" w:rsidRDefault="00D316FD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7EF112B1" w14:textId="0166FA41" w:rsidR="00D316FD" w:rsidRDefault="00D316FD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669B3D18" w14:textId="77777777" w:rsidR="00D316FD" w:rsidRDefault="00D316FD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6B38316D" w14:textId="77777777" w:rsidR="00B47588" w:rsidRDefault="00B47588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0598A4A6" w14:textId="77777777" w:rsidR="00966E63" w:rsidRDefault="00966E63" w:rsidP="00C25114">
      <w:pPr>
        <w:rPr>
          <w:rFonts w:ascii="Verdana" w:hAnsi="Verdana"/>
          <w:b/>
          <w:color w:val="333333"/>
          <w:sz w:val="15"/>
          <w:szCs w:val="15"/>
        </w:rPr>
      </w:pPr>
    </w:p>
    <w:p w14:paraId="4BF125E8" w14:textId="77777777" w:rsidR="00AD6B5B" w:rsidRPr="00966E63" w:rsidRDefault="00AD6B5B">
      <w:pPr>
        <w:jc w:val="center"/>
        <w:rPr>
          <w:rFonts w:ascii="Verdana" w:hAnsi="Verdana"/>
          <w:b/>
          <w:color w:val="333333"/>
          <w:sz w:val="16"/>
          <w:szCs w:val="15"/>
        </w:rPr>
      </w:pPr>
      <w:r w:rsidRPr="00966E63">
        <w:rPr>
          <w:rFonts w:ascii="Verdana" w:hAnsi="Verdana"/>
          <w:b/>
          <w:color w:val="333333"/>
          <w:sz w:val="16"/>
          <w:szCs w:val="15"/>
        </w:rPr>
        <w:t>REGISTRATION INFORMATION</w:t>
      </w:r>
    </w:p>
    <w:p w14:paraId="7D48188F" w14:textId="77777777" w:rsidR="00AD6B5B" w:rsidRDefault="00AD6B5B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51E319A3" w14:textId="245AD323" w:rsidR="00AD6B5B" w:rsidRPr="00966E63" w:rsidRDefault="00AD6B5B">
      <w:pPr>
        <w:rPr>
          <w:rFonts w:ascii="Verdana" w:hAnsi="Verdana"/>
          <w:color w:val="333333"/>
          <w:sz w:val="18"/>
          <w:szCs w:val="15"/>
        </w:rPr>
      </w:pPr>
      <w:r>
        <w:rPr>
          <w:rFonts w:ascii="Verdana" w:hAnsi="Verdana"/>
          <w:b/>
          <w:color w:val="333333"/>
          <w:sz w:val="15"/>
          <w:szCs w:val="15"/>
        </w:rPr>
        <w:tab/>
      </w:r>
      <w:r w:rsidRPr="00C25114">
        <w:rPr>
          <w:rFonts w:ascii="Verdana" w:hAnsi="Verdana"/>
          <w:b/>
          <w:color w:val="333333"/>
          <w:sz w:val="18"/>
          <w:szCs w:val="15"/>
        </w:rPr>
        <w:t>Date:</w:t>
      </w:r>
      <w:r w:rsidRPr="00966E63">
        <w:rPr>
          <w:rFonts w:ascii="Verdana" w:hAnsi="Verdana"/>
          <w:color w:val="333333"/>
          <w:sz w:val="18"/>
          <w:szCs w:val="15"/>
        </w:rPr>
        <w:t xml:space="preserve">  </w:t>
      </w:r>
      <w:r w:rsidR="00EB6703">
        <w:rPr>
          <w:rFonts w:ascii="Verdana" w:hAnsi="Verdana"/>
          <w:color w:val="333333"/>
          <w:sz w:val="18"/>
          <w:szCs w:val="15"/>
        </w:rPr>
        <w:t>May</w:t>
      </w:r>
      <w:r w:rsidR="00BC5F8A">
        <w:rPr>
          <w:rFonts w:ascii="Verdana" w:hAnsi="Verdana"/>
          <w:color w:val="333333"/>
          <w:sz w:val="18"/>
          <w:szCs w:val="15"/>
        </w:rPr>
        <w:t xml:space="preserve"> </w:t>
      </w:r>
      <w:r w:rsidR="00F4192C">
        <w:rPr>
          <w:rFonts w:ascii="Verdana" w:hAnsi="Verdana"/>
          <w:color w:val="333333"/>
          <w:sz w:val="18"/>
          <w:szCs w:val="15"/>
        </w:rPr>
        <w:t>1</w:t>
      </w:r>
      <w:r w:rsidR="00EB6703">
        <w:rPr>
          <w:rFonts w:ascii="Verdana" w:hAnsi="Verdana"/>
          <w:color w:val="333333"/>
          <w:sz w:val="18"/>
          <w:szCs w:val="15"/>
        </w:rPr>
        <w:t>5</w:t>
      </w:r>
      <w:r w:rsidR="00F4192C">
        <w:rPr>
          <w:rFonts w:ascii="Verdana" w:hAnsi="Verdana"/>
          <w:color w:val="333333"/>
          <w:sz w:val="18"/>
          <w:szCs w:val="15"/>
          <w:vertAlign w:val="superscript"/>
        </w:rPr>
        <w:t>th</w:t>
      </w:r>
      <w:r w:rsidR="00BC5F8A">
        <w:rPr>
          <w:rFonts w:ascii="Verdana" w:hAnsi="Verdana"/>
          <w:color w:val="333333"/>
          <w:sz w:val="18"/>
          <w:szCs w:val="15"/>
        </w:rPr>
        <w:t>, 2020</w:t>
      </w:r>
    </w:p>
    <w:p w14:paraId="105B6D71" w14:textId="77777777" w:rsidR="00AD6B5B" w:rsidRPr="00966E63" w:rsidRDefault="00AD6B5B">
      <w:pPr>
        <w:rPr>
          <w:rFonts w:ascii="Verdana" w:hAnsi="Verdana"/>
          <w:color w:val="333333"/>
          <w:sz w:val="18"/>
          <w:szCs w:val="15"/>
        </w:rPr>
      </w:pPr>
      <w:r w:rsidRPr="00966E63">
        <w:rPr>
          <w:rFonts w:ascii="Verdana" w:hAnsi="Verdana"/>
          <w:color w:val="333333"/>
          <w:sz w:val="18"/>
          <w:szCs w:val="15"/>
        </w:rPr>
        <w:tab/>
      </w:r>
    </w:p>
    <w:p w14:paraId="1E8238C2" w14:textId="190E9E55" w:rsidR="00AD6B5B" w:rsidRPr="00966E63" w:rsidRDefault="00CE3919" w:rsidP="00966E63">
      <w:pPr>
        <w:ind w:left="720"/>
        <w:rPr>
          <w:rFonts w:ascii="Verdana" w:hAnsi="Verdana"/>
          <w:color w:val="333333"/>
          <w:sz w:val="18"/>
          <w:szCs w:val="15"/>
        </w:rPr>
      </w:pPr>
      <w:r w:rsidRPr="00C25114">
        <w:rPr>
          <w:rFonts w:ascii="Verdana" w:hAnsi="Verdana"/>
          <w:b/>
          <w:color w:val="333333"/>
          <w:sz w:val="18"/>
          <w:szCs w:val="15"/>
        </w:rPr>
        <w:t>Fee:</w:t>
      </w:r>
      <w:r>
        <w:rPr>
          <w:rFonts w:ascii="Verdana" w:hAnsi="Verdana"/>
          <w:color w:val="333333"/>
          <w:sz w:val="18"/>
          <w:szCs w:val="15"/>
        </w:rPr>
        <w:t xml:space="preserve">  </w:t>
      </w:r>
      <w:r w:rsidR="00E26304">
        <w:rPr>
          <w:rFonts w:ascii="Verdana" w:hAnsi="Verdana"/>
          <w:color w:val="333333"/>
          <w:sz w:val="18"/>
          <w:szCs w:val="15"/>
        </w:rPr>
        <w:t>$150.00</w:t>
      </w:r>
      <w:r w:rsidR="007136F4" w:rsidRPr="00966E63">
        <w:rPr>
          <w:rFonts w:ascii="Verdana" w:hAnsi="Verdana"/>
          <w:color w:val="333333"/>
          <w:sz w:val="18"/>
          <w:szCs w:val="15"/>
        </w:rPr>
        <w:t xml:space="preserve"> </w:t>
      </w:r>
      <w:r w:rsidR="00AD6B5B" w:rsidRPr="00966E63">
        <w:rPr>
          <w:rFonts w:ascii="Verdana" w:hAnsi="Verdana"/>
          <w:color w:val="333333"/>
          <w:sz w:val="18"/>
          <w:szCs w:val="15"/>
        </w:rPr>
        <w:t>payable to:</w:t>
      </w:r>
      <w:r w:rsidR="007136F4" w:rsidRPr="00966E63">
        <w:rPr>
          <w:rFonts w:ascii="Verdana" w:hAnsi="Verdana"/>
          <w:color w:val="333333"/>
          <w:sz w:val="18"/>
          <w:szCs w:val="15"/>
        </w:rPr>
        <w:t xml:space="preserve"> </w:t>
      </w:r>
      <w:r w:rsidR="003A6C2A">
        <w:rPr>
          <w:rFonts w:ascii="Verdana" w:hAnsi="Verdana"/>
          <w:color w:val="333333"/>
          <w:sz w:val="18"/>
          <w:szCs w:val="15"/>
        </w:rPr>
        <w:t>Perinatal Potpourri</w:t>
      </w:r>
    </w:p>
    <w:p w14:paraId="0C93A6EB" w14:textId="7CC6BED3" w:rsidR="00AD6B5B" w:rsidRPr="00966E63" w:rsidRDefault="00C25114" w:rsidP="003A6C2A">
      <w:pPr>
        <w:ind w:firstLine="720"/>
        <w:rPr>
          <w:rFonts w:ascii="Verdana" w:hAnsi="Verdana"/>
          <w:color w:val="333333"/>
          <w:sz w:val="20"/>
          <w:szCs w:val="15"/>
        </w:rPr>
      </w:pPr>
      <w:r w:rsidRPr="00C25114">
        <w:rPr>
          <w:rFonts w:ascii="Verdana" w:hAnsi="Verdana"/>
          <w:b/>
          <w:color w:val="333333"/>
          <w:sz w:val="18"/>
          <w:szCs w:val="15"/>
        </w:rPr>
        <w:t>Materials fee:</w:t>
      </w:r>
      <w:r>
        <w:rPr>
          <w:rFonts w:ascii="Verdana" w:hAnsi="Verdana"/>
          <w:color w:val="333333"/>
          <w:sz w:val="18"/>
          <w:szCs w:val="15"/>
        </w:rPr>
        <w:t xml:space="preserve"> </w:t>
      </w:r>
      <w:r w:rsidR="00DE359A">
        <w:rPr>
          <w:rFonts w:ascii="Verdana" w:hAnsi="Verdana"/>
          <w:color w:val="333333"/>
          <w:sz w:val="20"/>
          <w:szCs w:val="15"/>
        </w:rPr>
        <w:t>$</w:t>
      </w:r>
      <w:r w:rsidR="00E26304">
        <w:rPr>
          <w:rFonts w:ascii="Verdana" w:hAnsi="Verdana"/>
          <w:color w:val="333333"/>
          <w:sz w:val="20"/>
          <w:szCs w:val="15"/>
        </w:rPr>
        <w:t>10</w:t>
      </w:r>
      <w:r w:rsidR="009B1036" w:rsidRPr="00966E63">
        <w:rPr>
          <w:rFonts w:ascii="Verdana" w:hAnsi="Verdana"/>
          <w:color w:val="333333"/>
          <w:sz w:val="20"/>
          <w:szCs w:val="15"/>
        </w:rPr>
        <w:t>0</w:t>
      </w:r>
      <w:r w:rsidR="00AD6B5B" w:rsidRPr="00966E63">
        <w:rPr>
          <w:rFonts w:ascii="Verdana" w:hAnsi="Verdana"/>
          <w:color w:val="333333"/>
          <w:sz w:val="20"/>
          <w:szCs w:val="15"/>
        </w:rPr>
        <w:t xml:space="preserve">.00 </w:t>
      </w:r>
      <w:r w:rsidR="009B1036" w:rsidRPr="00DE359A">
        <w:rPr>
          <w:rFonts w:ascii="Verdana" w:hAnsi="Verdana"/>
          <w:i/>
          <w:color w:val="333333"/>
          <w:sz w:val="12"/>
          <w:szCs w:val="15"/>
        </w:rPr>
        <w:t>(</w:t>
      </w:r>
      <w:r w:rsidR="00DE359A" w:rsidRPr="00DE359A">
        <w:rPr>
          <w:rFonts w:ascii="Verdana" w:hAnsi="Verdana"/>
          <w:i/>
          <w:color w:val="333333"/>
          <w:sz w:val="12"/>
          <w:szCs w:val="15"/>
        </w:rPr>
        <w:t>plus tax, S &amp; H</w:t>
      </w:r>
      <w:r w:rsidR="00836ACD" w:rsidRPr="00DE359A">
        <w:rPr>
          <w:rFonts w:ascii="Verdana" w:hAnsi="Verdana"/>
          <w:i/>
          <w:color w:val="333333"/>
          <w:sz w:val="12"/>
          <w:szCs w:val="15"/>
        </w:rPr>
        <w:t>)</w:t>
      </w:r>
      <w:r w:rsidR="003C2E4E" w:rsidRPr="00966E63">
        <w:rPr>
          <w:rFonts w:ascii="Verdana" w:hAnsi="Verdana"/>
          <w:color w:val="333333"/>
          <w:sz w:val="20"/>
          <w:szCs w:val="15"/>
        </w:rPr>
        <w:tab/>
      </w:r>
      <w:r w:rsidR="00AD6B5B" w:rsidRPr="00966E63">
        <w:rPr>
          <w:rFonts w:ascii="Verdana" w:hAnsi="Verdana"/>
          <w:color w:val="333333"/>
          <w:sz w:val="20"/>
          <w:szCs w:val="15"/>
        </w:rPr>
        <w:t>Payable to</w:t>
      </w:r>
      <w:r>
        <w:rPr>
          <w:rFonts w:ascii="Verdana" w:hAnsi="Verdana"/>
          <w:color w:val="333333"/>
          <w:sz w:val="20"/>
          <w:szCs w:val="15"/>
        </w:rPr>
        <w:t xml:space="preserve">: </w:t>
      </w:r>
      <w:r w:rsidR="00AD6B5B" w:rsidRPr="00966E63">
        <w:rPr>
          <w:rFonts w:ascii="Verdana" w:hAnsi="Verdana"/>
          <w:color w:val="333333"/>
          <w:sz w:val="20"/>
          <w:szCs w:val="15"/>
        </w:rPr>
        <w:t xml:space="preserve"> Kendall/Hunt</w:t>
      </w:r>
    </w:p>
    <w:p w14:paraId="6859EAED" w14:textId="77777777" w:rsidR="00FD5979" w:rsidRDefault="00381E25" w:rsidP="003C2E4E">
      <w:pPr>
        <w:ind w:left="720"/>
        <w:rPr>
          <w:rFonts w:ascii="Verdana" w:hAnsi="Verdana"/>
          <w:color w:val="333333"/>
          <w:sz w:val="20"/>
          <w:szCs w:val="15"/>
        </w:rPr>
      </w:pPr>
      <w:r w:rsidRPr="00C25114">
        <w:rPr>
          <w:rFonts w:ascii="Verdana" w:hAnsi="Verdana"/>
          <w:b/>
          <w:color w:val="333333"/>
          <w:sz w:val="20"/>
          <w:szCs w:val="15"/>
        </w:rPr>
        <w:t>Call</w:t>
      </w:r>
      <w:r w:rsidRPr="00966E63">
        <w:rPr>
          <w:rFonts w:ascii="Verdana" w:hAnsi="Verdana"/>
          <w:color w:val="333333"/>
          <w:sz w:val="20"/>
          <w:szCs w:val="15"/>
        </w:rPr>
        <w:t xml:space="preserve"> </w:t>
      </w:r>
      <w:r w:rsidR="009F0D7F" w:rsidRPr="00966E63">
        <w:rPr>
          <w:rFonts w:ascii="Verdana" w:hAnsi="Verdana"/>
          <w:color w:val="333333"/>
          <w:sz w:val="20"/>
          <w:szCs w:val="15"/>
        </w:rPr>
        <w:t>1-800-228-0810</w:t>
      </w:r>
      <w:r w:rsidRPr="00966E63">
        <w:rPr>
          <w:rFonts w:ascii="Verdana" w:hAnsi="Verdana"/>
          <w:color w:val="333333"/>
          <w:sz w:val="20"/>
          <w:szCs w:val="15"/>
        </w:rPr>
        <w:t xml:space="preserve"> </w:t>
      </w:r>
      <w:r w:rsidR="00FD5979">
        <w:rPr>
          <w:rFonts w:ascii="Verdana" w:hAnsi="Verdana"/>
          <w:color w:val="333333"/>
          <w:sz w:val="20"/>
          <w:szCs w:val="15"/>
        </w:rPr>
        <w:t>or awhonn.kendallhunt.com/home</w:t>
      </w:r>
    </w:p>
    <w:p w14:paraId="177745BD" w14:textId="7707266C" w:rsidR="00AD6B5B" w:rsidRPr="00966E63" w:rsidRDefault="00381E25" w:rsidP="003C2E4E">
      <w:pPr>
        <w:ind w:left="720"/>
        <w:rPr>
          <w:rFonts w:ascii="Verdana" w:hAnsi="Verdana"/>
          <w:color w:val="333333"/>
          <w:sz w:val="20"/>
          <w:szCs w:val="15"/>
        </w:rPr>
      </w:pPr>
      <w:r w:rsidRPr="00966E63">
        <w:rPr>
          <w:rFonts w:ascii="Verdana" w:hAnsi="Verdana"/>
          <w:color w:val="333333"/>
          <w:sz w:val="20"/>
          <w:szCs w:val="15"/>
        </w:rPr>
        <w:t>to order</w:t>
      </w:r>
    </w:p>
    <w:p w14:paraId="059E8973" w14:textId="377D6889" w:rsidR="00C25114" w:rsidRPr="00C25114" w:rsidRDefault="00E26304" w:rsidP="003C2E4E">
      <w:pPr>
        <w:ind w:left="720"/>
        <w:rPr>
          <w:rFonts w:ascii="Verdana" w:hAnsi="Verdana"/>
          <w:b/>
          <w:color w:val="333333"/>
          <w:sz w:val="20"/>
          <w:szCs w:val="15"/>
        </w:rPr>
      </w:pPr>
      <w:r>
        <w:rPr>
          <w:rFonts w:ascii="Verdana" w:hAnsi="Verdana"/>
          <w:b/>
          <w:color w:val="333333"/>
          <w:sz w:val="20"/>
          <w:szCs w:val="15"/>
        </w:rPr>
        <w:t xml:space="preserve">Advanced AWHONN EFM Student Workbook </w:t>
      </w:r>
    </w:p>
    <w:p w14:paraId="39DA30BA" w14:textId="3ACAB614" w:rsidR="007B3CCE" w:rsidRDefault="003C2E4E" w:rsidP="001F0F5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66E63">
        <w:rPr>
          <w:rFonts w:ascii="Verdana" w:hAnsi="Verdana"/>
          <w:color w:val="333333"/>
          <w:sz w:val="20"/>
          <w:szCs w:val="15"/>
        </w:rPr>
        <w:tab/>
      </w:r>
      <w:r w:rsidR="001F0F5C" w:rsidRPr="001F0F5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Course Number: </w:t>
      </w:r>
      <w:r w:rsidR="00FF5EA6">
        <w:rPr>
          <w:rFonts w:ascii="Arial" w:hAnsi="Arial" w:cs="Arial"/>
          <w:color w:val="222222"/>
          <w:sz w:val="20"/>
          <w:szCs w:val="20"/>
          <w:shd w:val="clear" w:color="auto" w:fill="FFFFFF"/>
        </w:rPr>
        <w:t>000A2020231</w:t>
      </w:r>
    </w:p>
    <w:p w14:paraId="05ADE5D0" w14:textId="415041EB" w:rsidR="00AD6B5B" w:rsidRPr="00966E63" w:rsidRDefault="00C668D9">
      <w:pPr>
        <w:ind w:firstLine="720"/>
        <w:rPr>
          <w:rFonts w:ascii="Verdana" w:hAnsi="Verdana"/>
          <w:color w:val="333333"/>
          <w:sz w:val="18"/>
          <w:szCs w:val="15"/>
        </w:rPr>
      </w:pPr>
      <w:r w:rsidRPr="00C25114">
        <w:rPr>
          <w:rFonts w:ascii="Verdana" w:hAnsi="Verdana"/>
          <w:b/>
          <w:color w:val="333333"/>
          <w:sz w:val="18"/>
          <w:szCs w:val="15"/>
        </w:rPr>
        <w:t>Time:</w:t>
      </w:r>
      <w:r>
        <w:rPr>
          <w:rFonts w:ascii="Verdana" w:hAnsi="Verdana"/>
          <w:color w:val="333333"/>
          <w:sz w:val="18"/>
          <w:szCs w:val="15"/>
        </w:rPr>
        <w:t xml:space="preserve">  </w:t>
      </w:r>
      <w:r w:rsidR="006756A7">
        <w:rPr>
          <w:rFonts w:ascii="Verdana" w:hAnsi="Verdana"/>
          <w:color w:val="333333"/>
          <w:sz w:val="18"/>
          <w:szCs w:val="15"/>
        </w:rPr>
        <w:t>0</w:t>
      </w:r>
      <w:r w:rsidR="00193BC7">
        <w:rPr>
          <w:rFonts w:ascii="Verdana" w:hAnsi="Verdana"/>
          <w:color w:val="333333"/>
          <w:sz w:val="18"/>
          <w:szCs w:val="15"/>
        </w:rPr>
        <w:t>9:</w:t>
      </w:r>
      <w:r w:rsidR="00BF05A5">
        <w:rPr>
          <w:rFonts w:ascii="Verdana" w:hAnsi="Verdana"/>
          <w:color w:val="333333"/>
          <w:sz w:val="18"/>
          <w:szCs w:val="15"/>
        </w:rPr>
        <w:t>0</w:t>
      </w:r>
      <w:r w:rsidR="007D2A9B">
        <w:rPr>
          <w:rFonts w:ascii="Verdana" w:hAnsi="Verdana"/>
          <w:color w:val="333333"/>
          <w:sz w:val="18"/>
          <w:szCs w:val="15"/>
        </w:rPr>
        <w:t xml:space="preserve">0 </w:t>
      </w:r>
      <w:r w:rsidR="004C712B" w:rsidRPr="00966E63">
        <w:rPr>
          <w:rFonts w:ascii="Verdana" w:hAnsi="Verdana"/>
          <w:color w:val="333333"/>
          <w:sz w:val="18"/>
          <w:szCs w:val="15"/>
        </w:rPr>
        <w:t xml:space="preserve">a.m. – </w:t>
      </w:r>
      <w:r w:rsidR="00BF05A5">
        <w:rPr>
          <w:rFonts w:ascii="Verdana" w:hAnsi="Verdana"/>
          <w:color w:val="333333"/>
          <w:sz w:val="18"/>
          <w:szCs w:val="15"/>
        </w:rPr>
        <w:t>4</w:t>
      </w:r>
      <w:r w:rsidR="004C712B" w:rsidRPr="00966E63">
        <w:rPr>
          <w:rFonts w:ascii="Verdana" w:hAnsi="Verdana"/>
          <w:color w:val="333333"/>
          <w:sz w:val="18"/>
          <w:szCs w:val="15"/>
        </w:rPr>
        <w:t>:</w:t>
      </w:r>
      <w:r w:rsidR="0039379D">
        <w:rPr>
          <w:rFonts w:ascii="Verdana" w:hAnsi="Verdana"/>
          <w:color w:val="333333"/>
          <w:sz w:val="18"/>
          <w:szCs w:val="15"/>
        </w:rPr>
        <w:t>0</w:t>
      </w:r>
      <w:r w:rsidR="00AD6B5B" w:rsidRPr="00966E63">
        <w:rPr>
          <w:rFonts w:ascii="Verdana" w:hAnsi="Verdana"/>
          <w:color w:val="333333"/>
          <w:sz w:val="18"/>
          <w:szCs w:val="15"/>
        </w:rPr>
        <w:t>0 p.m.</w:t>
      </w:r>
    </w:p>
    <w:p w14:paraId="7B560000" w14:textId="77777777" w:rsidR="00AD6B5B" w:rsidRPr="00966E63" w:rsidRDefault="00AD6B5B">
      <w:pPr>
        <w:rPr>
          <w:rFonts w:ascii="Verdana" w:hAnsi="Verdana"/>
          <w:color w:val="333333"/>
          <w:sz w:val="18"/>
          <w:szCs w:val="15"/>
        </w:rPr>
      </w:pPr>
    </w:p>
    <w:p w14:paraId="69D65067" w14:textId="561BDC9F" w:rsidR="006931E2" w:rsidRPr="00966E63" w:rsidRDefault="00AD6B5B" w:rsidP="007B3CCE">
      <w:pPr>
        <w:ind w:left="720"/>
        <w:rPr>
          <w:rFonts w:ascii="Verdana" w:hAnsi="Verdana"/>
          <w:color w:val="333333"/>
          <w:sz w:val="18"/>
          <w:szCs w:val="15"/>
        </w:rPr>
      </w:pPr>
      <w:r w:rsidRPr="00C25114">
        <w:rPr>
          <w:rFonts w:ascii="Verdana" w:hAnsi="Verdana"/>
          <w:b/>
          <w:color w:val="333333"/>
          <w:sz w:val="18"/>
          <w:szCs w:val="15"/>
        </w:rPr>
        <w:t>Host:</w:t>
      </w:r>
      <w:r w:rsidRPr="00966E63">
        <w:rPr>
          <w:rFonts w:ascii="Verdana" w:hAnsi="Verdana"/>
          <w:color w:val="333333"/>
          <w:sz w:val="18"/>
          <w:szCs w:val="15"/>
        </w:rPr>
        <w:t xml:space="preserve"> </w:t>
      </w:r>
      <w:r w:rsidR="00BF05A5">
        <w:rPr>
          <w:rFonts w:ascii="Verdana" w:hAnsi="Verdana"/>
          <w:color w:val="333333"/>
          <w:sz w:val="18"/>
          <w:szCs w:val="15"/>
        </w:rPr>
        <w:t xml:space="preserve">Zoom </w:t>
      </w:r>
      <w:r w:rsidR="001D2DF4">
        <w:rPr>
          <w:rFonts w:ascii="Verdana" w:hAnsi="Verdana"/>
          <w:color w:val="333333"/>
          <w:sz w:val="18"/>
          <w:szCs w:val="15"/>
        </w:rPr>
        <w:t>(link will be sent after payment)</w:t>
      </w:r>
    </w:p>
    <w:p w14:paraId="5DD763E5" w14:textId="77777777" w:rsidR="000D3337" w:rsidRPr="00966E63" w:rsidRDefault="000D3337" w:rsidP="00195CD8">
      <w:pPr>
        <w:rPr>
          <w:rFonts w:ascii="Verdana" w:hAnsi="Verdana"/>
          <w:color w:val="333333"/>
          <w:sz w:val="18"/>
          <w:szCs w:val="15"/>
        </w:rPr>
      </w:pPr>
      <w:r w:rsidRPr="00966E63">
        <w:rPr>
          <w:rFonts w:ascii="Verdana" w:hAnsi="Verdana"/>
          <w:color w:val="333333"/>
          <w:sz w:val="18"/>
          <w:szCs w:val="15"/>
        </w:rPr>
        <w:t xml:space="preserve">                       </w:t>
      </w:r>
    </w:p>
    <w:p w14:paraId="2B203849" w14:textId="3B0512EA" w:rsidR="00AD6B5B" w:rsidRDefault="00AD6B5B" w:rsidP="00966E63">
      <w:pPr>
        <w:ind w:left="720"/>
        <w:rPr>
          <w:rFonts w:ascii="Verdana" w:hAnsi="Verdana"/>
          <w:color w:val="333333"/>
          <w:sz w:val="18"/>
          <w:szCs w:val="15"/>
        </w:rPr>
      </w:pPr>
      <w:r w:rsidRPr="00C25114">
        <w:rPr>
          <w:rFonts w:ascii="Verdana" w:hAnsi="Verdana"/>
          <w:b/>
          <w:color w:val="333333"/>
          <w:sz w:val="18"/>
          <w:szCs w:val="15"/>
        </w:rPr>
        <w:t>Ins</w:t>
      </w:r>
      <w:r w:rsidR="00611773" w:rsidRPr="00C25114">
        <w:rPr>
          <w:rFonts w:ascii="Verdana" w:hAnsi="Verdana"/>
          <w:b/>
          <w:color w:val="333333"/>
          <w:sz w:val="18"/>
          <w:szCs w:val="15"/>
        </w:rPr>
        <w:t>tructor Trainer</w:t>
      </w:r>
      <w:r w:rsidR="00611773" w:rsidRPr="00966E63">
        <w:rPr>
          <w:rFonts w:ascii="Verdana" w:hAnsi="Verdana"/>
          <w:color w:val="333333"/>
          <w:sz w:val="18"/>
          <w:szCs w:val="15"/>
        </w:rPr>
        <w:t xml:space="preserve">: Lashea </w:t>
      </w:r>
      <w:r w:rsidR="0011451C">
        <w:rPr>
          <w:rFonts w:ascii="Verdana" w:hAnsi="Verdana"/>
          <w:color w:val="333333"/>
          <w:sz w:val="18"/>
          <w:szCs w:val="15"/>
        </w:rPr>
        <w:t>Haynes</w:t>
      </w:r>
      <w:r w:rsidR="00611773" w:rsidRPr="00966E63">
        <w:rPr>
          <w:rFonts w:ascii="Verdana" w:hAnsi="Verdana"/>
          <w:color w:val="333333"/>
          <w:sz w:val="18"/>
          <w:szCs w:val="15"/>
        </w:rPr>
        <w:t xml:space="preserve"> </w:t>
      </w:r>
      <w:r w:rsidR="00C25114">
        <w:rPr>
          <w:rFonts w:ascii="Verdana" w:hAnsi="Verdana"/>
          <w:color w:val="333333"/>
          <w:sz w:val="18"/>
          <w:szCs w:val="15"/>
        </w:rPr>
        <w:t>M.Ed., MSN, ACNS-BC, APRN, RNC, C-EFM</w:t>
      </w:r>
    </w:p>
    <w:p w14:paraId="5F775E95" w14:textId="6078D78B" w:rsidR="000D037E" w:rsidRDefault="000D037E" w:rsidP="00966E63">
      <w:pPr>
        <w:ind w:left="720"/>
        <w:rPr>
          <w:rFonts w:ascii="Verdana" w:hAnsi="Verdana"/>
          <w:color w:val="333333"/>
          <w:sz w:val="18"/>
          <w:szCs w:val="15"/>
        </w:rPr>
      </w:pPr>
      <w:r>
        <w:rPr>
          <w:rFonts w:ascii="Verdana" w:hAnsi="Verdana"/>
          <w:b/>
          <w:color w:val="333333"/>
          <w:sz w:val="18"/>
          <w:szCs w:val="15"/>
        </w:rPr>
        <w:t>Contact info</w:t>
      </w:r>
      <w:r w:rsidRPr="000D037E">
        <w:rPr>
          <w:rFonts w:ascii="Verdana" w:hAnsi="Verdana"/>
          <w:color w:val="333333"/>
          <w:sz w:val="18"/>
          <w:szCs w:val="15"/>
        </w:rPr>
        <w:t>:</w:t>
      </w:r>
      <w:r>
        <w:rPr>
          <w:rFonts w:ascii="Verdana" w:hAnsi="Verdana"/>
          <w:color w:val="333333"/>
          <w:sz w:val="18"/>
          <w:szCs w:val="15"/>
        </w:rPr>
        <w:t xml:space="preserve"> 678-592-9330 cell</w:t>
      </w:r>
    </w:p>
    <w:p w14:paraId="16F1E13D" w14:textId="2BF7F782" w:rsidR="000D037E" w:rsidRDefault="003E24B2" w:rsidP="00966E63">
      <w:pPr>
        <w:ind w:left="720"/>
        <w:rPr>
          <w:rFonts w:ascii="Verdana" w:hAnsi="Verdana"/>
          <w:color w:val="333333"/>
          <w:sz w:val="18"/>
          <w:szCs w:val="15"/>
        </w:rPr>
      </w:pPr>
      <w:hyperlink r:id="rId12" w:history="1">
        <w:r w:rsidR="000D037E" w:rsidRPr="00EC31DD">
          <w:rPr>
            <w:rStyle w:val="Hyperlink"/>
            <w:rFonts w:ascii="Verdana" w:hAnsi="Verdana"/>
            <w:b/>
            <w:sz w:val="18"/>
            <w:szCs w:val="15"/>
          </w:rPr>
          <w:t>perinatalmentor@gmail</w:t>
        </w:r>
        <w:r w:rsidR="000D037E" w:rsidRPr="00EC31DD">
          <w:rPr>
            <w:rStyle w:val="Hyperlink"/>
            <w:rFonts w:ascii="Verdana" w:hAnsi="Verdana"/>
            <w:sz w:val="18"/>
            <w:szCs w:val="15"/>
          </w:rPr>
          <w:t>.com</w:t>
        </w:r>
      </w:hyperlink>
      <w:r w:rsidR="000D037E">
        <w:rPr>
          <w:rFonts w:ascii="Verdana" w:hAnsi="Verdana"/>
          <w:b/>
          <w:color w:val="333333"/>
          <w:sz w:val="18"/>
          <w:szCs w:val="15"/>
        </w:rPr>
        <w:t xml:space="preserve"> or</w:t>
      </w:r>
    </w:p>
    <w:p w14:paraId="73D0662A" w14:textId="23E394ED" w:rsidR="000D037E" w:rsidRPr="00966E63" w:rsidRDefault="000D037E" w:rsidP="00966E63">
      <w:pPr>
        <w:ind w:left="720"/>
        <w:rPr>
          <w:rFonts w:ascii="Verdana" w:hAnsi="Verdana"/>
          <w:color w:val="333333"/>
          <w:sz w:val="18"/>
          <w:szCs w:val="15"/>
        </w:rPr>
      </w:pPr>
      <w:r>
        <w:rPr>
          <w:rStyle w:val="Hyperlink"/>
          <w:rFonts w:ascii="Verdana" w:hAnsi="Verdana"/>
          <w:b/>
          <w:sz w:val="18"/>
          <w:szCs w:val="15"/>
        </w:rPr>
        <w:t>awhonnatl@gmail</w:t>
      </w:r>
      <w:r w:rsidRPr="000D037E">
        <w:rPr>
          <w:color w:val="333333"/>
        </w:rPr>
        <w:t>.</w:t>
      </w:r>
      <w:r>
        <w:rPr>
          <w:rFonts w:ascii="Verdana" w:hAnsi="Verdana"/>
          <w:color w:val="333333"/>
          <w:sz w:val="18"/>
          <w:szCs w:val="15"/>
        </w:rPr>
        <w:t>com</w:t>
      </w:r>
    </w:p>
    <w:p w14:paraId="0E1C182C" w14:textId="77777777" w:rsidR="00E43750" w:rsidRDefault="00E43750" w:rsidP="000D3337">
      <w:pPr>
        <w:rPr>
          <w:rFonts w:ascii="Verdana" w:hAnsi="Verdana"/>
          <w:color w:val="333333"/>
          <w:sz w:val="15"/>
          <w:szCs w:val="15"/>
        </w:rPr>
      </w:pPr>
    </w:p>
    <w:p w14:paraId="66D806AE" w14:textId="34636921" w:rsidR="00966E63" w:rsidRDefault="00AD6B5B" w:rsidP="0022507A">
      <w:pPr>
        <w:ind w:left="720"/>
        <w:rPr>
          <w:rFonts w:ascii="Verdana" w:hAnsi="Verdana"/>
          <w:b/>
          <w:color w:val="333333"/>
          <w:sz w:val="16"/>
          <w:szCs w:val="15"/>
        </w:rPr>
      </w:pPr>
      <w:r w:rsidRPr="00966E63">
        <w:rPr>
          <w:rFonts w:ascii="Verdana" w:hAnsi="Verdana"/>
          <w:b/>
          <w:color w:val="333333"/>
          <w:sz w:val="16"/>
          <w:szCs w:val="15"/>
        </w:rPr>
        <w:t>Deadline</w:t>
      </w:r>
      <w:r w:rsidRPr="00966E63">
        <w:rPr>
          <w:rFonts w:ascii="Verdana" w:hAnsi="Verdana"/>
          <w:b/>
          <w:color w:val="333333"/>
          <w:sz w:val="18"/>
          <w:szCs w:val="15"/>
        </w:rPr>
        <w:t xml:space="preserve">:  registration </w:t>
      </w:r>
      <w:r w:rsidRPr="00966E63">
        <w:rPr>
          <w:rFonts w:ascii="Verdana" w:hAnsi="Verdana"/>
          <w:b/>
          <w:color w:val="333333"/>
          <w:sz w:val="16"/>
          <w:szCs w:val="15"/>
        </w:rPr>
        <w:t>with fee must be</w:t>
      </w:r>
      <w:r w:rsidR="00966E63">
        <w:rPr>
          <w:rFonts w:ascii="Verdana" w:hAnsi="Verdana"/>
          <w:b/>
          <w:color w:val="333333"/>
          <w:sz w:val="16"/>
          <w:szCs w:val="15"/>
        </w:rPr>
        <w:t xml:space="preserve"> r</w:t>
      </w:r>
      <w:r w:rsidR="00675574" w:rsidRPr="00966E63">
        <w:rPr>
          <w:rFonts w:ascii="Verdana" w:hAnsi="Verdana"/>
          <w:b/>
          <w:color w:val="333333"/>
          <w:sz w:val="16"/>
          <w:szCs w:val="15"/>
        </w:rPr>
        <w:t>eceived</w:t>
      </w:r>
      <w:r w:rsidRPr="00966E63">
        <w:rPr>
          <w:rFonts w:ascii="Verdana" w:hAnsi="Verdana"/>
          <w:b/>
          <w:color w:val="333333"/>
          <w:sz w:val="16"/>
          <w:szCs w:val="15"/>
        </w:rPr>
        <w:t xml:space="preserve"> before </w:t>
      </w:r>
      <w:r w:rsidR="00EB6703">
        <w:rPr>
          <w:rFonts w:ascii="Verdana" w:hAnsi="Verdana"/>
          <w:b/>
          <w:color w:val="333333"/>
          <w:sz w:val="16"/>
          <w:szCs w:val="15"/>
        </w:rPr>
        <w:t>May</w:t>
      </w:r>
      <w:r w:rsidR="00BC5F8A">
        <w:rPr>
          <w:rFonts w:ascii="Verdana" w:hAnsi="Verdana"/>
          <w:b/>
          <w:color w:val="333333"/>
          <w:sz w:val="16"/>
          <w:szCs w:val="15"/>
        </w:rPr>
        <w:t xml:space="preserve"> </w:t>
      </w:r>
      <w:r w:rsidR="0011451C">
        <w:rPr>
          <w:rFonts w:ascii="Verdana" w:hAnsi="Verdana"/>
          <w:b/>
          <w:color w:val="333333"/>
          <w:sz w:val="16"/>
          <w:szCs w:val="15"/>
        </w:rPr>
        <w:t>13</w:t>
      </w:r>
      <w:r w:rsidR="00F4192C">
        <w:rPr>
          <w:rFonts w:ascii="Verdana" w:hAnsi="Verdana"/>
          <w:b/>
          <w:color w:val="333333"/>
          <w:sz w:val="16"/>
          <w:szCs w:val="15"/>
          <w:vertAlign w:val="superscript"/>
        </w:rPr>
        <w:t>t</w:t>
      </w:r>
      <w:r w:rsidR="00A864CA">
        <w:rPr>
          <w:rFonts w:ascii="Verdana" w:hAnsi="Verdana"/>
          <w:b/>
          <w:color w:val="333333"/>
          <w:sz w:val="16"/>
          <w:szCs w:val="15"/>
          <w:vertAlign w:val="superscript"/>
        </w:rPr>
        <w:t>h</w:t>
      </w:r>
      <w:r w:rsidR="006A746C">
        <w:rPr>
          <w:rFonts w:ascii="Verdana" w:hAnsi="Verdana"/>
          <w:b/>
          <w:color w:val="333333"/>
          <w:sz w:val="16"/>
          <w:szCs w:val="15"/>
        </w:rPr>
        <w:t>, 20</w:t>
      </w:r>
      <w:r w:rsidR="0022507A">
        <w:rPr>
          <w:rFonts w:ascii="Verdana" w:hAnsi="Verdana"/>
          <w:b/>
          <w:color w:val="333333"/>
          <w:sz w:val="16"/>
          <w:szCs w:val="15"/>
        </w:rPr>
        <w:t>20</w:t>
      </w:r>
      <w:r w:rsidR="006A746C">
        <w:rPr>
          <w:rFonts w:ascii="Verdana" w:hAnsi="Verdana"/>
          <w:b/>
          <w:color w:val="333333"/>
          <w:sz w:val="16"/>
          <w:szCs w:val="15"/>
        </w:rPr>
        <w:t>.</w:t>
      </w:r>
    </w:p>
    <w:p w14:paraId="088531FB" w14:textId="77777777" w:rsidR="00AD6B5B" w:rsidRPr="00966E63" w:rsidRDefault="00966E63" w:rsidP="00966E63">
      <w:pPr>
        <w:ind w:left="720"/>
        <w:rPr>
          <w:rFonts w:ascii="Verdana" w:hAnsi="Verdana"/>
          <w:b/>
          <w:color w:val="333333"/>
          <w:sz w:val="16"/>
          <w:szCs w:val="15"/>
        </w:rPr>
      </w:pPr>
      <w:r>
        <w:rPr>
          <w:rFonts w:ascii="Verdana" w:hAnsi="Verdana"/>
          <w:b/>
          <w:color w:val="333333"/>
          <w:sz w:val="16"/>
          <w:szCs w:val="15"/>
        </w:rPr>
        <w:t xml:space="preserve"> </w:t>
      </w:r>
      <w:r w:rsidR="00956668" w:rsidRPr="00966E63">
        <w:rPr>
          <w:rFonts w:ascii="Verdana" w:hAnsi="Verdana"/>
          <w:b/>
          <w:color w:val="333333"/>
          <w:sz w:val="16"/>
          <w:szCs w:val="15"/>
        </w:rPr>
        <w:t>No refund, registration can be transferred to another participant and or another course.</w:t>
      </w:r>
    </w:p>
    <w:p w14:paraId="11DACDBB" w14:textId="1EB8BD1B" w:rsidR="003A6C2A" w:rsidRDefault="00391BDE" w:rsidP="003A6C2A">
      <w:pPr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ab/>
      </w:r>
    </w:p>
    <w:p w14:paraId="56D7C8F9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2F45EE19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28CBEF4E" w14:textId="77777777" w:rsidR="009846A3" w:rsidRDefault="009846A3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32A83BFC" w14:textId="77777777" w:rsidR="009846A3" w:rsidRDefault="009846A3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7B11F24F" w14:textId="77777777" w:rsidR="009846A3" w:rsidRDefault="009846A3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7A89B0A4" w14:textId="77777777" w:rsidR="00381E25" w:rsidRDefault="00381E25" w:rsidP="00896D68">
      <w:pPr>
        <w:rPr>
          <w:rFonts w:ascii="Verdana" w:hAnsi="Verdana"/>
          <w:b/>
          <w:color w:val="333333"/>
          <w:sz w:val="15"/>
          <w:szCs w:val="15"/>
        </w:rPr>
      </w:pPr>
    </w:p>
    <w:p w14:paraId="0F4A6BCF" w14:textId="77777777" w:rsidR="00966E63" w:rsidRDefault="00966E63" w:rsidP="00896D68">
      <w:pPr>
        <w:rPr>
          <w:rFonts w:ascii="Verdana" w:hAnsi="Verdana"/>
          <w:b/>
          <w:color w:val="333333"/>
          <w:sz w:val="15"/>
          <w:szCs w:val="15"/>
        </w:rPr>
      </w:pPr>
    </w:p>
    <w:p w14:paraId="35168ACA" w14:textId="60EA95B7" w:rsidR="00966E63" w:rsidRDefault="00966E63" w:rsidP="00896D68">
      <w:pPr>
        <w:rPr>
          <w:rFonts w:ascii="Verdana" w:hAnsi="Verdana"/>
          <w:b/>
          <w:color w:val="333333"/>
          <w:sz w:val="15"/>
          <w:szCs w:val="15"/>
        </w:rPr>
      </w:pPr>
    </w:p>
    <w:p w14:paraId="227E6885" w14:textId="667C8464" w:rsidR="00932076" w:rsidRDefault="00932076" w:rsidP="00896D68">
      <w:pPr>
        <w:rPr>
          <w:rFonts w:ascii="Verdana" w:hAnsi="Verdana"/>
          <w:b/>
          <w:color w:val="333333"/>
          <w:sz w:val="15"/>
          <w:szCs w:val="15"/>
        </w:rPr>
      </w:pPr>
    </w:p>
    <w:p w14:paraId="51EFD482" w14:textId="78B85371" w:rsidR="00932076" w:rsidRDefault="00932076" w:rsidP="00896D68">
      <w:pPr>
        <w:rPr>
          <w:rFonts w:ascii="Verdana" w:hAnsi="Verdana"/>
          <w:b/>
          <w:color w:val="333333"/>
          <w:sz w:val="15"/>
          <w:szCs w:val="15"/>
        </w:rPr>
      </w:pPr>
    </w:p>
    <w:p w14:paraId="52661C8C" w14:textId="3262027F" w:rsidR="00932076" w:rsidRDefault="00932076" w:rsidP="00896D68">
      <w:pPr>
        <w:rPr>
          <w:rFonts w:ascii="Verdana" w:hAnsi="Verdana"/>
          <w:b/>
          <w:color w:val="333333"/>
          <w:sz w:val="15"/>
          <w:szCs w:val="15"/>
        </w:rPr>
      </w:pPr>
    </w:p>
    <w:p w14:paraId="7506A198" w14:textId="1A722DCC" w:rsidR="00932076" w:rsidRDefault="00932076" w:rsidP="00896D68">
      <w:pPr>
        <w:rPr>
          <w:rFonts w:ascii="Verdana" w:hAnsi="Verdana"/>
          <w:b/>
          <w:color w:val="333333"/>
          <w:sz w:val="15"/>
          <w:szCs w:val="15"/>
        </w:rPr>
      </w:pPr>
    </w:p>
    <w:p w14:paraId="29539C0A" w14:textId="0795F691" w:rsidR="00932076" w:rsidRDefault="00932076" w:rsidP="00896D68">
      <w:pPr>
        <w:rPr>
          <w:rFonts w:ascii="Verdana" w:hAnsi="Verdana"/>
          <w:b/>
          <w:color w:val="333333"/>
          <w:sz w:val="15"/>
          <w:szCs w:val="15"/>
        </w:rPr>
      </w:pPr>
    </w:p>
    <w:p w14:paraId="1F20BE5E" w14:textId="4633DDA3" w:rsidR="00932076" w:rsidRDefault="00932076" w:rsidP="00896D68">
      <w:pPr>
        <w:rPr>
          <w:rFonts w:ascii="Verdana" w:hAnsi="Verdana"/>
          <w:b/>
          <w:color w:val="333333"/>
          <w:sz w:val="15"/>
          <w:szCs w:val="15"/>
        </w:rPr>
      </w:pPr>
    </w:p>
    <w:p w14:paraId="4ECA869D" w14:textId="77777777" w:rsidR="00932076" w:rsidRDefault="00932076" w:rsidP="00896D68">
      <w:pPr>
        <w:rPr>
          <w:rFonts w:ascii="Verdana" w:hAnsi="Verdana"/>
          <w:b/>
          <w:color w:val="333333"/>
          <w:sz w:val="15"/>
          <w:szCs w:val="15"/>
        </w:rPr>
      </w:pPr>
    </w:p>
    <w:p w14:paraId="3CD72FC4" w14:textId="77777777" w:rsidR="00966E63" w:rsidRDefault="00966E63" w:rsidP="00896D68">
      <w:pPr>
        <w:rPr>
          <w:rFonts w:ascii="Verdana" w:hAnsi="Verdana"/>
          <w:b/>
          <w:color w:val="333333"/>
          <w:sz w:val="15"/>
          <w:szCs w:val="15"/>
        </w:rPr>
      </w:pPr>
    </w:p>
    <w:p w14:paraId="26503784" w14:textId="77777777" w:rsidR="00966E63" w:rsidRDefault="00966E63" w:rsidP="00896D68">
      <w:pPr>
        <w:rPr>
          <w:rFonts w:ascii="Verdana" w:hAnsi="Verdana"/>
          <w:b/>
          <w:color w:val="333333"/>
          <w:sz w:val="15"/>
          <w:szCs w:val="15"/>
        </w:rPr>
      </w:pPr>
    </w:p>
    <w:p w14:paraId="3A4D4AF6" w14:textId="77777777" w:rsidR="003A6C2A" w:rsidRDefault="003A6C2A" w:rsidP="00896D68">
      <w:pPr>
        <w:rPr>
          <w:rFonts w:ascii="Verdana" w:hAnsi="Verdana"/>
          <w:b/>
          <w:color w:val="333333"/>
          <w:sz w:val="15"/>
          <w:szCs w:val="15"/>
        </w:rPr>
      </w:pPr>
    </w:p>
    <w:p w14:paraId="38D73CDD" w14:textId="77777777" w:rsidR="00966E63" w:rsidRDefault="00966E63" w:rsidP="00966E63">
      <w:pPr>
        <w:rPr>
          <w:rFonts w:ascii="Verdana" w:hAnsi="Verdana"/>
          <w:b/>
          <w:color w:val="333333"/>
          <w:sz w:val="15"/>
          <w:szCs w:val="15"/>
        </w:rPr>
      </w:pPr>
    </w:p>
    <w:p w14:paraId="3446CAF2" w14:textId="77777777" w:rsidR="00AD6B5B" w:rsidRPr="00264A3D" w:rsidRDefault="00AD6B5B" w:rsidP="00966E63">
      <w:pPr>
        <w:rPr>
          <w:rFonts w:ascii="Verdana" w:hAnsi="Verdana"/>
          <w:b/>
          <w:color w:val="333333"/>
          <w:sz w:val="14"/>
          <w:szCs w:val="15"/>
        </w:rPr>
      </w:pPr>
      <w:r w:rsidRPr="00264A3D">
        <w:rPr>
          <w:rFonts w:ascii="Verdana" w:hAnsi="Verdana"/>
          <w:b/>
          <w:color w:val="333333"/>
          <w:sz w:val="14"/>
          <w:szCs w:val="15"/>
        </w:rPr>
        <w:t>REGISTRATION FORM</w:t>
      </w:r>
    </w:p>
    <w:p w14:paraId="1AE46588" w14:textId="77777777" w:rsidR="00AD6B5B" w:rsidRDefault="00AD6B5B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4717CE0D" w14:textId="77777777" w:rsidR="00AD6B5B" w:rsidRDefault="00AD6B5B">
      <w:pP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774892AD" w14:textId="77777777" w:rsidR="00AD6B5B" w:rsidRDefault="00AD6B5B">
      <w:pPr>
        <w:pBdr>
          <w:bottom w:val="single" w:sz="12" w:space="1" w:color="auto"/>
        </w:pBdr>
        <w:jc w:val="center"/>
        <w:rPr>
          <w:rFonts w:ascii="Verdana" w:hAnsi="Verdana"/>
          <w:b/>
          <w:color w:val="333333"/>
          <w:sz w:val="15"/>
          <w:szCs w:val="15"/>
        </w:rPr>
      </w:pPr>
    </w:p>
    <w:p w14:paraId="362FDB67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Name</w:t>
      </w:r>
    </w:p>
    <w:p w14:paraId="6500CF43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6B1C3D2A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35636FD1" w14:textId="77777777" w:rsidR="00AD6B5B" w:rsidRDefault="00AD6B5B">
      <w:pPr>
        <w:pBdr>
          <w:bottom w:val="single" w:sz="12" w:space="1" w:color="auto"/>
        </w:pBdr>
        <w:rPr>
          <w:rFonts w:ascii="Verdana" w:hAnsi="Verdana"/>
          <w:color w:val="333333"/>
          <w:sz w:val="15"/>
          <w:szCs w:val="15"/>
        </w:rPr>
      </w:pPr>
    </w:p>
    <w:p w14:paraId="42C56CA2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Credentials</w:t>
      </w:r>
    </w:p>
    <w:p w14:paraId="2AE5562C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3B27AF39" w14:textId="77777777" w:rsidR="00AD6B5B" w:rsidRDefault="00AD6B5B">
      <w:pPr>
        <w:pBdr>
          <w:bottom w:val="single" w:sz="12" w:space="1" w:color="auto"/>
        </w:pBdr>
        <w:rPr>
          <w:rFonts w:ascii="Verdana" w:hAnsi="Verdana"/>
          <w:color w:val="333333"/>
          <w:sz w:val="15"/>
          <w:szCs w:val="15"/>
        </w:rPr>
      </w:pPr>
    </w:p>
    <w:p w14:paraId="7C7A045B" w14:textId="77777777" w:rsidR="00AD6B5B" w:rsidRDefault="00AD6B5B">
      <w:pPr>
        <w:pBdr>
          <w:bottom w:val="single" w:sz="12" w:space="1" w:color="auto"/>
        </w:pBdr>
        <w:rPr>
          <w:rFonts w:ascii="Verdana" w:hAnsi="Verdana"/>
          <w:color w:val="333333"/>
          <w:sz w:val="15"/>
          <w:szCs w:val="15"/>
        </w:rPr>
      </w:pPr>
    </w:p>
    <w:p w14:paraId="7006116A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Title</w:t>
      </w:r>
    </w:p>
    <w:p w14:paraId="33D7012D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5A54E3F4" w14:textId="77777777" w:rsidR="00AD6B5B" w:rsidRDefault="00AD6B5B">
      <w:pPr>
        <w:pBdr>
          <w:bottom w:val="single" w:sz="12" w:space="1" w:color="auto"/>
        </w:pBdr>
        <w:rPr>
          <w:rFonts w:ascii="Verdana" w:hAnsi="Verdana"/>
          <w:color w:val="333333"/>
          <w:sz w:val="15"/>
          <w:szCs w:val="15"/>
        </w:rPr>
      </w:pPr>
    </w:p>
    <w:p w14:paraId="05B9E1DC" w14:textId="77777777" w:rsidR="00AD6B5B" w:rsidRDefault="00AD6B5B">
      <w:pPr>
        <w:pBdr>
          <w:bottom w:val="single" w:sz="12" w:space="1" w:color="auto"/>
        </w:pBdr>
        <w:rPr>
          <w:rFonts w:ascii="Verdana" w:hAnsi="Verdana"/>
          <w:color w:val="333333"/>
          <w:sz w:val="15"/>
          <w:szCs w:val="15"/>
        </w:rPr>
      </w:pPr>
    </w:p>
    <w:p w14:paraId="471A5CB5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Institution Affiliation</w:t>
      </w:r>
    </w:p>
    <w:p w14:paraId="596376E6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57D54C04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2CD215F6" w14:textId="77777777" w:rsidR="00AD6B5B" w:rsidRDefault="00AD6B5B">
      <w:pPr>
        <w:pBdr>
          <w:bottom w:val="single" w:sz="12" w:space="1" w:color="auto"/>
        </w:pBdr>
        <w:rPr>
          <w:rFonts w:ascii="Verdana" w:hAnsi="Verdana"/>
          <w:color w:val="333333"/>
          <w:sz w:val="15"/>
          <w:szCs w:val="15"/>
        </w:rPr>
      </w:pPr>
    </w:p>
    <w:p w14:paraId="12A15669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Home Address</w:t>
      </w:r>
    </w:p>
    <w:p w14:paraId="527CBE07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1693021D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20C4D7C5" w14:textId="77777777" w:rsidR="00AD6B5B" w:rsidRDefault="00AD6B5B">
      <w:pPr>
        <w:pBdr>
          <w:bottom w:val="single" w:sz="12" w:space="1" w:color="auto"/>
        </w:pBdr>
        <w:rPr>
          <w:rFonts w:ascii="Verdana" w:hAnsi="Verdana"/>
          <w:color w:val="333333"/>
          <w:sz w:val="15"/>
          <w:szCs w:val="15"/>
        </w:rPr>
      </w:pPr>
    </w:p>
    <w:p w14:paraId="3A96741D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City                                      State            Zip</w:t>
      </w:r>
    </w:p>
    <w:p w14:paraId="38F14451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1AD6B1B8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396C8E9A" w14:textId="77777777" w:rsidR="00AD6B5B" w:rsidRDefault="00AD6B5B">
      <w:pPr>
        <w:pBdr>
          <w:bottom w:val="single" w:sz="12" w:space="1" w:color="auto"/>
        </w:pBdr>
        <w:rPr>
          <w:rFonts w:ascii="Verdana" w:hAnsi="Verdana"/>
          <w:color w:val="333333"/>
          <w:sz w:val="15"/>
          <w:szCs w:val="15"/>
        </w:rPr>
      </w:pPr>
    </w:p>
    <w:p w14:paraId="14A76A9D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Business Phone</w:t>
      </w:r>
    </w:p>
    <w:p w14:paraId="75B1B324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3D326F6E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52E99278" w14:textId="77777777" w:rsidR="00AD6B5B" w:rsidRDefault="00AD6B5B">
      <w:pPr>
        <w:pBdr>
          <w:bottom w:val="single" w:sz="12" w:space="1" w:color="auto"/>
        </w:pBdr>
        <w:rPr>
          <w:rFonts w:ascii="Verdana" w:hAnsi="Verdana"/>
          <w:color w:val="333333"/>
          <w:sz w:val="15"/>
          <w:szCs w:val="15"/>
        </w:rPr>
      </w:pPr>
    </w:p>
    <w:p w14:paraId="65A4F8AE" w14:textId="77777777" w:rsidR="00AD6B5B" w:rsidRDefault="004C712B">
      <w:pPr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Cell</w:t>
      </w:r>
      <w:r w:rsidR="00AD6B5B">
        <w:rPr>
          <w:rFonts w:ascii="Verdana" w:hAnsi="Verdana"/>
          <w:color w:val="333333"/>
          <w:sz w:val="15"/>
          <w:szCs w:val="15"/>
        </w:rPr>
        <w:t xml:space="preserve"> Phone</w:t>
      </w:r>
    </w:p>
    <w:p w14:paraId="04E52B6B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66BF532D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54E6E519" w14:textId="77777777" w:rsidR="00AD6B5B" w:rsidRDefault="00AD6B5B">
      <w:pPr>
        <w:pBdr>
          <w:bottom w:val="single" w:sz="12" w:space="1" w:color="auto"/>
        </w:pBdr>
        <w:rPr>
          <w:rFonts w:ascii="Verdana" w:hAnsi="Verdana"/>
          <w:color w:val="333333"/>
          <w:sz w:val="15"/>
          <w:szCs w:val="15"/>
        </w:rPr>
      </w:pPr>
    </w:p>
    <w:p w14:paraId="38EFE4AC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Email Address</w:t>
      </w:r>
    </w:p>
    <w:p w14:paraId="6624663C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1D72FE24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5F8C6598" w14:textId="77777777" w:rsidR="00AD6B5B" w:rsidRDefault="00AD6B5B">
      <w:pPr>
        <w:pBdr>
          <w:bottom w:val="single" w:sz="12" w:space="1" w:color="auto"/>
        </w:pBdr>
        <w:rPr>
          <w:rFonts w:ascii="Verdana" w:hAnsi="Verdana"/>
          <w:color w:val="333333"/>
          <w:sz w:val="15"/>
          <w:szCs w:val="15"/>
        </w:rPr>
      </w:pPr>
    </w:p>
    <w:p w14:paraId="2822731A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AWHONN Membership Number</w:t>
      </w:r>
    </w:p>
    <w:p w14:paraId="06C032A3" w14:textId="77777777" w:rsidR="00AD6B5B" w:rsidRDefault="00AD6B5B">
      <w:pPr>
        <w:rPr>
          <w:rFonts w:ascii="Verdana" w:hAnsi="Verdana"/>
          <w:color w:val="333333"/>
          <w:sz w:val="15"/>
          <w:szCs w:val="15"/>
        </w:rPr>
      </w:pPr>
    </w:p>
    <w:p w14:paraId="37B2DC60" w14:textId="726D35D0" w:rsidR="006A746C" w:rsidRPr="005D235B" w:rsidRDefault="006A746C">
      <w:pPr>
        <w:rPr>
          <w:rFonts w:ascii="Verdana" w:hAnsi="Verdana"/>
          <w:b/>
          <w:color w:val="244061" w:themeColor="accent1" w:themeShade="80"/>
          <w:sz w:val="18"/>
          <w:szCs w:val="15"/>
        </w:rPr>
      </w:pPr>
      <w:r w:rsidRPr="005D235B">
        <w:rPr>
          <w:rFonts w:ascii="Verdana" w:hAnsi="Verdana"/>
          <w:b/>
          <w:color w:val="244061" w:themeColor="accent1" w:themeShade="80"/>
          <w:sz w:val="18"/>
          <w:szCs w:val="15"/>
        </w:rPr>
        <w:t>Make Checks Payable</w:t>
      </w:r>
      <w:r w:rsidR="00AD6B5B" w:rsidRPr="005D235B">
        <w:rPr>
          <w:rFonts w:ascii="Verdana" w:hAnsi="Verdana"/>
          <w:b/>
          <w:color w:val="244061" w:themeColor="accent1" w:themeShade="80"/>
          <w:sz w:val="18"/>
          <w:szCs w:val="15"/>
        </w:rPr>
        <w:t xml:space="preserve"> </w:t>
      </w:r>
      <w:r w:rsidRPr="005D235B">
        <w:rPr>
          <w:rFonts w:ascii="Verdana" w:hAnsi="Verdana"/>
          <w:b/>
          <w:color w:val="244061" w:themeColor="accent1" w:themeShade="80"/>
          <w:sz w:val="18"/>
          <w:szCs w:val="15"/>
        </w:rPr>
        <w:t>to</w:t>
      </w:r>
      <w:r w:rsidR="00AD6B5B" w:rsidRPr="005D235B">
        <w:rPr>
          <w:rFonts w:ascii="Verdana" w:hAnsi="Verdana"/>
          <w:b/>
          <w:color w:val="244061" w:themeColor="accent1" w:themeShade="80"/>
          <w:sz w:val="18"/>
          <w:szCs w:val="15"/>
        </w:rPr>
        <w:t>:</w:t>
      </w:r>
      <w:r w:rsidRPr="005D235B">
        <w:rPr>
          <w:rFonts w:ascii="Verdana" w:hAnsi="Verdana"/>
          <w:b/>
          <w:color w:val="244061" w:themeColor="accent1" w:themeShade="80"/>
          <w:sz w:val="18"/>
          <w:szCs w:val="15"/>
        </w:rPr>
        <w:t xml:space="preserve"> Perinatal Potpourri </w:t>
      </w:r>
    </w:p>
    <w:p w14:paraId="56218BA8" w14:textId="793F914C" w:rsidR="008D5111" w:rsidRPr="005D235B" w:rsidRDefault="00611773">
      <w:pPr>
        <w:rPr>
          <w:rFonts w:ascii="Verdana" w:hAnsi="Verdana"/>
          <w:color w:val="333333"/>
          <w:sz w:val="18"/>
          <w:szCs w:val="15"/>
        </w:rPr>
      </w:pPr>
      <w:r w:rsidRPr="005D235B">
        <w:rPr>
          <w:rFonts w:ascii="Verdana" w:hAnsi="Verdana"/>
          <w:color w:val="333333"/>
          <w:sz w:val="18"/>
          <w:szCs w:val="15"/>
        </w:rPr>
        <w:t>1710 Branchwood c</w:t>
      </w:r>
      <w:r w:rsidR="006A746C" w:rsidRPr="005D235B">
        <w:rPr>
          <w:rFonts w:ascii="Verdana" w:hAnsi="Verdana"/>
          <w:color w:val="333333"/>
          <w:sz w:val="18"/>
          <w:szCs w:val="15"/>
        </w:rPr>
        <w:t>ourt</w:t>
      </w:r>
    </w:p>
    <w:p w14:paraId="5FF783C5" w14:textId="77777777" w:rsidR="00AD6B5B" w:rsidRPr="005D235B" w:rsidRDefault="0022038A">
      <w:pPr>
        <w:rPr>
          <w:rFonts w:ascii="Verdana" w:hAnsi="Verdana"/>
          <w:sz w:val="18"/>
          <w:szCs w:val="15"/>
        </w:rPr>
      </w:pPr>
      <w:r w:rsidRPr="005D235B">
        <w:rPr>
          <w:rFonts w:ascii="Verdana" w:hAnsi="Verdana"/>
          <w:color w:val="333333"/>
          <w:sz w:val="18"/>
          <w:szCs w:val="15"/>
        </w:rPr>
        <w:t>Powder Springs, GA</w:t>
      </w:r>
      <w:r w:rsidR="004B5DA7" w:rsidRPr="005D235B">
        <w:rPr>
          <w:rFonts w:ascii="Verdana" w:hAnsi="Verdana"/>
          <w:color w:val="333333"/>
          <w:sz w:val="18"/>
          <w:szCs w:val="15"/>
        </w:rPr>
        <w:t xml:space="preserve"> </w:t>
      </w:r>
      <w:r w:rsidR="00CE3919" w:rsidRPr="005D235B">
        <w:rPr>
          <w:rFonts w:ascii="Verdana" w:hAnsi="Verdana"/>
          <w:color w:val="333333"/>
          <w:sz w:val="18"/>
          <w:szCs w:val="15"/>
        </w:rPr>
        <w:t>3012</w:t>
      </w:r>
      <w:r w:rsidR="00264A3D" w:rsidRPr="005D235B">
        <w:rPr>
          <w:rFonts w:ascii="Verdana" w:hAnsi="Verdana"/>
          <w:color w:val="333333"/>
          <w:sz w:val="18"/>
          <w:szCs w:val="15"/>
        </w:rPr>
        <w:t>7</w:t>
      </w:r>
    </w:p>
    <w:sectPr w:rsidR="00AD6B5B" w:rsidRPr="005D235B" w:rsidSect="00F863D2">
      <w:pgSz w:w="20160" w:h="12240" w:orient="landscape" w:code="5"/>
      <w:pgMar w:top="1008" w:right="720" w:bottom="1008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D8F2C" w14:textId="77777777" w:rsidR="003E24B2" w:rsidRDefault="003E24B2" w:rsidP="00264A3D">
      <w:r>
        <w:separator/>
      </w:r>
    </w:p>
  </w:endnote>
  <w:endnote w:type="continuationSeparator" w:id="0">
    <w:p w14:paraId="5839131F" w14:textId="77777777" w:rsidR="003E24B2" w:rsidRDefault="003E24B2" w:rsidP="0026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7AF96" w14:textId="77777777" w:rsidR="003E24B2" w:rsidRDefault="003E24B2" w:rsidP="00264A3D">
      <w:r>
        <w:separator/>
      </w:r>
    </w:p>
  </w:footnote>
  <w:footnote w:type="continuationSeparator" w:id="0">
    <w:p w14:paraId="5F474AEF" w14:textId="77777777" w:rsidR="003E24B2" w:rsidRDefault="003E24B2" w:rsidP="0026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CF9"/>
    <w:multiLevelType w:val="multilevel"/>
    <w:tmpl w:val="A976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B1B9C"/>
    <w:multiLevelType w:val="multilevel"/>
    <w:tmpl w:val="D1F2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51395"/>
    <w:multiLevelType w:val="hybridMultilevel"/>
    <w:tmpl w:val="F628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4A3F"/>
    <w:multiLevelType w:val="multilevel"/>
    <w:tmpl w:val="4330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9657A"/>
    <w:multiLevelType w:val="multilevel"/>
    <w:tmpl w:val="9E1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60088"/>
    <w:multiLevelType w:val="hybridMultilevel"/>
    <w:tmpl w:val="00A29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2455C"/>
    <w:multiLevelType w:val="multilevel"/>
    <w:tmpl w:val="3754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B09"/>
    <w:rsid w:val="00026E31"/>
    <w:rsid w:val="000D037E"/>
    <w:rsid w:val="000D3337"/>
    <w:rsid w:val="001050BC"/>
    <w:rsid w:val="0011451C"/>
    <w:rsid w:val="001273AE"/>
    <w:rsid w:val="0019096F"/>
    <w:rsid w:val="00193BC7"/>
    <w:rsid w:val="00195CD8"/>
    <w:rsid w:val="001D2DF4"/>
    <w:rsid w:val="001F0F5C"/>
    <w:rsid w:val="002067AA"/>
    <w:rsid w:val="0022038A"/>
    <w:rsid w:val="0022507A"/>
    <w:rsid w:val="00264A3D"/>
    <w:rsid w:val="002B6994"/>
    <w:rsid w:val="002F3ED7"/>
    <w:rsid w:val="003148F6"/>
    <w:rsid w:val="00376A7D"/>
    <w:rsid w:val="00381E25"/>
    <w:rsid w:val="00391BDE"/>
    <w:rsid w:val="0039379D"/>
    <w:rsid w:val="003A6C2A"/>
    <w:rsid w:val="003C2E4E"/>
    <w:rsid w:val="003E07DB"/>
    <w:rsid w:val="003E24B2"/>
    <w:rsid w:val="003F0F18"/>
    <w:rsid w:val="0040398F"/>
    <w:rsid w:val="00417655"/>
    <w:rsid w:val="004301B0"/>
    <w:rsid w:val="004A42FE"/>
    <w:rsid w:val="004B07FB"/>
    <w:rsid w:val="004B5DA7"/>
    <w:rsid w:val="004C712B"/>
    <w:rsid w:val="005037AB"/>
    <w:rsid w:val="0051218D"/>
    <w:rsid w:val="005A3D7E"/>
    <w:rsid w:val="005B380A"/>
    <w:rsid w:val="005D235B"/>
    <w:rsid w:val="00611773"/>
    <w:rsid w:val="00675574"/>
    <w:rsid w:val="006756A7"/>
    <w:rsid w:val="006931E2"/>
    <w:rsid w:val="006A746C"/>
    <w:rsid w:val="006C7C31"/>
    <w:rsid w:val="006F0F55"/>
    <w:rsid w:val="007136F4"/>
    <w:rsid w:val="00726232"/>
    <w:rsid w:val="00784E49"/>
    <w:rsid w:val="007A6098"/>
    <w:rsid w:val="007B3CCE"/>
    <w:rsid w:val="007B5604"/>
    <w:rsid w:val="007D2A9B"/>
    <w:rsid w:val="00806C2C"/>
    <w:rsid w:val="00836ACD"/>
    <w:rsid w:val="0089289F"/>
    <w:rsid w:val="00896D68"/>
    <w:rsid w:val="008D5111"/>
    <w:rsid w:val="00932076"/>
    <w:rsid w:val="00956668"/>
    <w:rsid w:val="00966E63"/>
    <w:rsid w:val="00972177"/>
    <w:rsid w:val="009846A3"/>
    <w:rsid w:val="009B1036"/>
    <w:rsid w:val="009F0D7F"/>
    <w:rsid w:val="00A01F6F"/>
    <w:rsid w:val="00A46832"/>
    <w:rsid w:val="00A605CD"/>
    <w:rsid w:val="00A631A6"/>
    <w:rsid w:val="00A65983"/>
    <w:rsid w:val="00A83B9B"/>
    <w:rsid w:val="00A864CA"/>
    <w:rsid w:val="00A9220B"/>
    <w:rsid w:val="00AA77F0"/>
    <w:rsid w:val="00AC649E"/>
    <w:rsid w:val="00AD5784"/>
    <w:rsid w:val="00AD6B5B"/>
    <w:rsid w:val="00AD77DF"/>
    <w:rsid w:val="00B12B09"/>
    <w:rsid w:val="00B47588"/>
    <w:rsid w:val="00B51CD2"/>
    <w:rsid w:val="00B65662"/>
    <w:rsid w:val="00B82237"/>
    <w:rsid w:val="00B8725C"/>
    <w:rsid w:val="00BC5F8A"/>
    <w:rsid w:val="00BF05A5"/>
    <w:rsid w:val="00C25114"/>
    <w:rsid w:val="00C260D9"/>
    <w:rsid w:val="00C368E8"/>
    <w:rsid w:val="00C46B90"/>
    <w:rsid w:val="00C668D9"/>
    <w:rsid w:val="00C74336"/>
    <w:rsid w:val="00CC2353"/>
    <w:rsid w:val="00CE3919"/>
    <w:rsid w:val="00D116F7"/>
    <w:rsid w:val="00D26456"/>
    <w:rsid w:val="00D309E8"/>
    <w:rsid w:val="00D316FD"/>
    <w:rsid w:val="00D9303F"/>
    <w:rsid w:val="00DE359A"/>
    <w:rsid w:val="00E26304"/>
    <w:rsid w:val="00E43750"/>
    <w:rsid w:val="00E5488D"/>
    <w:rsid w:val="00E6696B"/>
    <w:rsid w:val="00EB6703"/>
    <w:rsid w:val="00EC1481"/>
    <w:rsid w:val="00EC3F88"/>
    <w:rsid w:val="00EC71A4"/>
    <w:rsid w:val="00EE2ADD"/>
    <w:rsid w:val="00F14F92"/>
    <w:rsid w:val="00F34348"/>
    <w:rsid w:val="00F4192C"/>
    <w:rsid w:val="00F438D9"/>
    <w:rsid w:val="00F74F60"/>
    <w:rsid w:val="00F863D2"/>
    <w:rsid w:val="00FD5979"/>
    <w:rsid w:val="00FE44A4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5ADA8"/>
  <w15:docId w15:val="{C472CD79-E222-48DF-8FE5-0F0413B1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66999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bCs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rsid w:val="00966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4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4A3D"/>
    <w:rPr>
      <w:sz w:val="24"/>
      <w:szCs w:val="24"/>
    </w:rPr>
  </w:style>
  <w:style w:type="paragraph" w:styleId="Footer">
    <w:name w:val="footer"/>
    <w:basedOn w:val="Normal"/>
    <w:link w:val="FooterChar"/>
    <w:rsid w:val="00264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4A3D"/>
    <w:rPr>
      <w:sz w:val="24"/>
      <w:szCs w:val="24"/>
    </w:rPr>
  </w:style>
  <w:style w:type="character" w:styleId="Hyperlink">
    <w:name w:val="Hyperlink"/>
    <w:basedOn w:val="DefaultParagraphFont"/>
    <w:unhideWhenUsed/>
    <w:rsid w:val="000D03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3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0F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42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single" w:sz="6" w:space="0" w:color="7095AE"/>
                <w:bottom w:val="single" w:sz="6" w:space="0" w:color="7095AE"/>
                <w:right w:val="single" w:sz="6" w:space="0" w:color="7095AE"/>
              </w:divBdr>
              <w:divsChild>
                <w:div w:id="1915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432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single" w:sz="6" w:space="0" w:color="7095AE"/>
                <w:bottom w:val="single" w:sz="6" w:space="0" w:color="7095AE"/>
                <w:right w:val="single" w:sz="6" w:space="0" w:color="7095AE"/>
              </w:divBdr>
              <w:divsChild>
                <w:div w:id="8648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rinatalmento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whonn.org/store/ViewProduct.aspx?id=503528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0401F8B29654CA6050FDE03C26EFD" ma:contentTypeVersion="15" ma:contentTypeDescription="Create a new document." ma:contentTypeScope="" ma:versionID="6f1aa8fc94ce57ecb504b090bb474b41">
  <xsd:schema xmlns:xsd="http://www.w3.org/2001/XMLSchema" xmlns:xs="http://www.w3.org/2001/XMLSchema" xmlns:p="http://schemas.microsoft.com/office/2006/metadata/properties" xmlns:ns1="http://schemas.microsoft.com/sharepoint/v3" xmlns:ns3="4501497c-97bc-4fe5-b966-47c82dbd3483" xmlns:ns4="9912d692-796e-4be9-bd17-03de480ae76a" targetNamespace="http://schemas.microsoft.com/office/2006/metadata/properties" ma:root="true" ma:fieldsID="41b3d3bb75d097c652c52e6ea8b91941" ns1:_="" ns3:_="" ns4:_="">
    <xsd:import namespace="http://schemas.microsoft.com/sharepoint/v3"/>
    <xsd:import namespace="4501497c-97bc-4fe5-b966-47c82dbd3483"/>
    <xsd:import namespace="9912d692-796e-4be9-bd17-03de480ae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497c-97bc-4fe5-b966-47c82dbd3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2d692-796e-4be9-bd17-03de480ae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CC35A-980A-462B-A94C-1DEF0393C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C3756-9B23-41B1-B1D4-BB93119B24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599F3A-8D46-4F64-8A6B-A25B67338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1497c-97bc-4fe5-b966-47c82dbd3483"/>
    <ds:schemaRef ds:uri="9912d692-796e-4be9-bd17-03de480ae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Wellstar Health System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Wattie, LaShea</dc:creator>
  <cp:lastModifiedBy>lasheaw@comcast.net</cp:lastModifiedBy>
  <cp:revision>7</cp:revision>
  <cp:lastPrinted>2010-07-21T16:30:00Z</cp:lastPrinted>
  <dcterms:created xsi:type="dcterms:W3CDTF">2020-04-09T23:14:00Z</dcterms:created>
  <dcterms:modified xsi:type="dcterms:W3CDTF">2020-04-24T21:28:00Z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0x0101008940401F8B29654CA6050FDE03C26EFD</vt:lpwstr>
  </property>
</Properties>
</file>